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42" w:rsidRDefault="00867F42" w:rsidP="00867F42">
      <w:pPr>
        <w:jc w:val="center"/>
        <w:rPr>
          <w:b/>
          <w:color w:val="0000FF"/>
          <w:sz w:val="32"/>
        </w:rPr>
      </w:pPr>
      <w:r w:rsidRPr="00120EC9">
        <w:rPr>
          <w:b/>
          <w:color w:val="0000FF"/>
          <w:sz w:val="32"/>
        </w:rPr>
        <w:t>HANCOCK COUNTY HEALTH DEPARTMENT</w:t>
      </w:r>
    </w:p>
    <w:p w:rsidR="00867F42" w:rsidRPr="00120EC9" w:rsidRDefault="00867F42" w:rsidP="00867F42">
      <w:pPr>
        <w:jc w:val="center"/>
        <w:rPr>
          <w:b/>
          <w:color w:val="0000FF"/>
          <w:sz w:val="28"/>
          <w:szCs w:val="28"/>
        </w:rPr>
      </w:pPr>
      <w:r w:rsidRPr="00120EC9">
        <w:rPr>
          <w:b/>
          <w:color w:val="0000FF"/>
          <w:sz w:val="28"/>
          <w:szCs w:val="28"/>
        </w:rPr>
        <w:t>P.O. Box 578, New Cumberland, WV  26047</w:t>
      </w:r>
    </w:p>
    <w:p w:rsidR="00867F42" w:rsidRPr="00120EC9" w:rsidRDefault="00867F42" w:rsidP="00867F42">
      <w:pPr>
        <w:jc w:val="center"/>
        <w:rPr>
          <w:b/>
          <w:color w:val="0000FF"/>
        </w:rPr>
      </w:pPr>
      <w:r w:rsidRPr="00120EC9">
        <w:rPr>
          <w:b/>
          <w:color w:val="0000FF"/>
        </w:rPr>
        <w:t>Phone: 304-564-334</w:t>
      </w:r>
      <w:r>
        <w:rPr>
          <w:b/>
          <w:color w:val="0000FF"/>
        </w:rPr>
        <w:t>3</w:t>
      </w:r>
      <w:r w:rsidRPr="00120EC9">
        <w:rPr>
          <w:b/>
          <w:color w:val="0000FF"/>
        </w:rPr>
        <w:t xml:space="preserve">   FAX: 304-564-3410</w:t>
      </w:r>
    </w:p>
    <w:p w:rsidR="00A05955" w:rsidRPr="00867F42" w:rsidRDefault="00867F42" w:rsidP="00867F42">
      <w:pPr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9550" y="1247775"/>
            <wp:positionH relativeFrom="margin">
              <wp:align>left</wp:align>
            </wp:positionH>
            <wp:positionV relativeFrom="margin">
              <wp:align>top</wp:align>
            </wp:positionV>
            <wp:extent cx="766445" cy="723900"/>
            <wp:effectExtent l="19050" t="0" r="14605" b="26670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67F42" w:rsidRDefault="00867F42" w:rsidP="00867F42">
      <w:pPr>
        <w:tabs>
          <w:tab w:val="left" w:pos="2475"/>
        </w:tabs>
        <w:rPr>
          <w:sz w:val="32"/>
          <w:szCs w:val="32"/>
        </w:rPr>
      </w:pPr>
    </w:p>
    <w:p w:rsidR="00A05955" w:rsidRDefault="00A05955" w:rsidP="00AF28DF">
      <w:pPr>
        <w:rPr>
          <w:sz w:val="32"/>
          <w:szCs w:val="32"/>
        </w:rPr>
      </w:pPr>
    </w:p>
    <w:p w:rsidR="00B27614" w:rsidRDefault="002E0BCE" w:rsidP="00AF28DF">
      <w:pPr>
        <w:rPr>
          <w:sz w:val="32"/>
          <w:szCs w:val="32"/>
        </w:rPr>
      </w:pPr>
      <w:r>
        <w:rPr>
          <w:sz w:val="32"/>
          <w:szCs w:val="32"/>
        </w:rPr>
        <w:t xml:space="preserve">Environmental Fees </w:t>
      </w:r>
      <w:r w:rsidR="00A05955">
        <w:rPr>
          <w:sz w:val="32"/>
          <w:szCs w:val="32"/>
        </w:rPr>
        <w:t>for</w:t>
      </w:r>
      <w:r w:rsidR="00A55F97">
        <w:rPr>
          <w:sz w:val="32"/>
          <w:szCs w:val="32"/>
        </w:rPr>
        <w:t xml:space="preserve"> Services:</w:t>
      </w:r>
      <w:r w:rsidR="00A55F97">
        <w:rPr>
          <w:sz w:val="32"/>
          <w:szCs w:val="32"/>
        </w:rPr>
        <w:tab/>
      </w:r>
      <w:r w:rsidR="00A7117E">
        <w:rPr>
          <w:sz w:val="32"/>
          <w:szCs w:val="32"/>
        </w:rPr>
        <w:t xml:space="preserve"> </w:t>
      </w:r>
      <w:r w:rsidR="00A7117E">
        <w:rPr>
          <w:sz w:val="32"/>
          <w:szCs w:val="32"/>
          <w:highlight w:val="yellow"/>
        </w:rPr>
        <w:t>2</w:t>
      </w:r>
      <w:r w:rsidR="00A05955" w:rsidRPr="00A05955">
        <w:rPr>
          <w:sz w:val="32"/>
          <w:szCs w:val="32"/>
          <w:highlight w:val="yellow"/>
        </w:rPr>
        <w:t>015-2016</w:t>
      </w:r>
    </w:p>
    <w:p w:rsidR="00A55F97" w:rsidRPr="00B27614" w:rsidRDefault="00B27614" w:rsidP="00AF28DF">
      <w:pPr>
        <w:rPr>
          <w:i/>
        </w:rPr>
      </w:pPr>
      <w:r w:rsidRPr="00B27614">
        <w:rPr>
          <w:i/>
        </w:rPr>
        <w:t>(Revised and effective 7/15/2015)</w:t>
      </w:r>
      <w:r w:rsidR="00A55F97" w:rsidRPr="00B27614">
        <w:rPr>
          <w:i/>
        </w:rPr>
        <w:tab/>
      </w:r>
      <w:r w:rsidR="00A7117E" w:rsidRPr="00B27614">
        <w:rPr>
          <w:i/>
        </w:rPr>
        <w:t xml:space="preserve">         </w:t>
      </w:r>
    </w:p>
    <w:p w:rsidR="00AF47AA" w:rsidRDefault="00AF47AA" w:rsidP="00AF28DF">
      <w:pPr>
        <w:rPr>
          <w:sz w:val="32"/>
          <w:szCs w:val="32"/>
        </w:rPr>
      </w:pPr>
    </w:p>
    <w:p w:rsidR="00A55F97" w:rsidRDefault="00A55F97" w:rsidP="00AF28DF">
      <w:pPr>
        <w:rPr>
          <w:sz w:val="32"/>
          <w:szCs w:val="32"/>
        </w:rPr>
      </w:pPr>
      <w:bookmarkStart w:id="0" w:name="_GoBack"/>
      <w:bookmarkEnd w:id="0"/>
    </w:p>
    <w:p w:rsidR="00A55F97" w:rsidRPr="00A05955" w:rsidRDefault="00A55F97" w:rsidP="00AF28DF">
      <w:pPr>
        <w:rPr>
          <w:b/>
          <w:i/>
        </w:rPr>
      </w:pPr>
      <w:r w:rsidRPr="00954958">
        <w:t xml:space="preserve">Individual </w:t>
      </w:r>
      <w:r w:rsidR="005557D8">
        <w:t xml:space="preserve">Well </w:t>
      </w:r>
      <w:r w:rsidRPr="00954958">
        <w:t>Water Test</w:t>
      </w:r>
      <w:r>
        <w:t>:</w:t>
      </w:r>
      <w:r w:rsidRPr="00954958">
        <w:tab/>
      </w:r>
      <w:r w:rsidRPr="00954958">
        <w:tab/>
      </w:r>
      <w:r w:rsidRPr="00954958">
        <w:tab/>
        <w:t xml:space="preserve">  $</w:t>
      </w:r>
      <w:r w:rsidR="002E0BCE" w:rsidRPr="002E0BCE">
        <w:rPr>
          <w:highlight w:val="yellow"/>
        </w:rPr>
        <w:t>25.00</w:t>
      </w:r>
      <w:r>
        <w:t xml:space="preserve">   in addition to lab fee of $</w:t>
      </w:r>
      <w:r w:rsidR="008B284C">
        <w:t>20</w:t>
      </w:r>
      <w:r>
        <w:t>.00</w:t>
      </w:r>
      <w:r w:rsidR="00B27614">
        <w:t xml:space="preserve">            </w:t>
      </w:r>
    </w:p>
    <w:p w:rsidR="00A55F97" w:rsidRPr="00954958" w:rsidRDefault="00A55F97" w:rsidP="00AF28DF"/>
    <w:p w:rsidR="00A55F97" w:rsidRPr="00954958" w:rsidRDefault="00A55F97" w:rsidP="00AF28DF">
      <w:r w:rsidRPr="00954958">
        <w:t xml:space="preserve">Food Handler Cards:  </w:t>
      </w:r>
      <w:r>
        <w:tab/>
      </w:r>
      <w:r>
        <w:tab/>
      </w:r>
      <w:r w:rsidRPr="00954958">
        <w:t>1 year:</w:t>
      </w:r>
      <w:r w:rsidRPr="00954958">
        <w:tab/>
        <w:t xml:space="preserve">  </w:t>
      </w:r>
      <w:r>
        <w:tab/>
        <w:t xml:space="preserve">  </w:t>
      </w:r>
      <w:r w:rsidR="00D8671A">
        <w:t>$</w:t>
      </w:r>
      <w:r w:rsidR="00D8671A" w:rsidRPr="00D8671A">
        <w:rPr>
          <w:highlight w:val="yellow"/>
        </w:rPr>
        <w:t>10.00</w:t>
      </w:r>
      <w:r w:rsidR="002E0BCE">
        <w:t xml:space="preserve">                                                                    </w:t>
      </w:r>
    </w:p>
    <w:p w:rsidR="00A55F97" w:rsidRPr="00954958" w:rsidRDefault="00D8671A" w:rsidP="00AF28DF">
      <w:r>
        <w:tab/>
      </w:r>
      <w:r>
        <w:tab/>
      </w:r>
      <w:r>
        <w:tab/>
      </w:r>
      <w:r>
        <w:tab/>
        <w:t>2 years:</w:t>
      </w:r>
      <w:r>
        <w:tab/>
        <w:t xml:space="preserve">  $</w:t>
      </w:r>
      <w:r w:rsidR="00C03441" w:rsidRPr="00C03441">
        <w:rPr>
          <w:highlight w:val="yellow"/>
        </w:rPr>
        <w:t>20</w:t>
      </w:r>
      <w:r w:rsidRPr="00C03441">
        <w:rPr>
          <w:highlight w:val="yellow"/>
        </w:rPr>
        <w:t>.</w:t>
      </w:r>
      <w:r w:rsidRPr="00D8671A">
        <w:rPr>
          <w:highlight w:val="yellow"/>
        </w:rPr>
        <w:t>00</w:t>
      </w:r>
      <w:r w:rsidR="002E0BCE">
        <w:t xml:space="preserve">                                                                  </w:t>
      </w:r>
    </w:p>
    <w:p w:rsidR="00A55F97" w:rsidRPr="00954958" w:rsidRDefault="00D8671A" w:rsidP="00AF28DF">
      <w:r>
        <w:tab/>
      </w:r>
      <w:r>
        <w:tab/>
      </w:r>
      <w:r>
        <w:tab/>
      </w:r>
      <w:r>
        <w:tab/>
        <w:t>3 years:</w:t>
      </w:r>
      <w:r>
        <w:tab/>
        <w:t xml:space="preserve">  $</w:t>
      </w:r>
      <w:r w:rsidR="00C03441" w:rsidRPr="00C03441">
        <w:rPr>
          <w:highlight w:val="yellow"/>
        </w:rPr>
        <w:t>3</w:t>
      </w:r>
      <w:r w:rsidRPr="00D8671A">
        <w:rPr>
          <w:highlight w:val="yellow"/>
        </w:rPr>
        <w:t>0.00</w:t>
      </w:r>
      <w:r w:rsidR="002E0BCE">
        <w:t xml:space="preserve">                                                                  </w:t>
      </w:r>
    </w:p>
    <w:p w:rsidR="00A55F97" w:rsidRPr="00954958" w:rsidRDefault="00A55F97" w:rsidP="00AF28DF">
      <w:r w:rsidRPr="00954958">
        <w:t xml:space="preserve">Replacement food handler card:    </w:t>
      </w:r>
      <w:r>
        <w:tab/>
      </w:r>
      <w:r>
        <w:tab/>
        <w:t xml:space="preserve"> </w:t>
      </w:r>
      <w:r w:rsidR="00D8671A">
        <w:t xml:space="preserve"> $</w:t>
      </w:r>
      <w:r w:rsidR="00D8671A" w:rsidRPr="00D8671A">
        <w:rPr>
          <w:highlight w:val="yellow"/>
        </w:rPr>
        <w:t>10.00</w:t>
      </w:r>
      <w:r w:rsidR="002E0BCE">
        <w:t xml:space="preserve">                                                                    </w:t>
      </w:r>
    </w:p>
    <w:p w:rsidR="00A55F97" w:rsidRDefault="002E0BCE" w:rsidP="00AF28DF">
      <w:r>
        <w:t>On-site Food Handler</w:t>
      </w:r>
      <w:r w:rsidR="00A55F97" w:rsidRPr="00954958">
        <w:t xml:space="preserve"> Class:</w:t>
      </w:r>
      <w:r w:rsidR="00A55F97" w:rsidRPr="00954958">
        <w:tab/>
      </w:r>
      <w:r w:rsidR="00A55F97" w:rsidRPr="00954958">
        <w:tab/>
        <w:t xml:space="preserve">  </w:t>
      </w:r>
      <w:r w:rsidR="00A55F97">
        <w:tab/>
        <w:t xml:space="preserve">  </w:t>
      </w:r>
      <w:r w:rsidR="00A55F97" w:rsidRPr="00954958">
        <w:t>$25.00</w:t>
      </w:r>
    </w:p>
    <w:p w:rsidR="00A55F97" w:rsidRDefault="00A55F97" w:rsidP="00AF28DF"/>
    <w:p w:rsidR="00A55F97" w:rsidRPr="00954958" w:rsidRDefault="00A55F97" w:rsidP="00AF28DF">
      <w:r>
        <w:t>Replacement of Food Service Permit:</w:t>
      </w:r>
      <w:r>
        <w:tab/>
        <w:t xml:space="preserve">  $10.00</w:t>
      </w:r>
    </w:p>
    <w:p w:rsidR="00A55F97" w:rsidRPr="00954958" w:rsidRDefault="00A55F97" w:rsidP="00AF28DF"/>
    <w:p w:rsidR="00A55F97" w:rsidRPr="00954958" w:rsidRDefault="00A55F97" w:rsidP="00AF28DF">
      <w:r w:rsidRPr="00954958">
        <w:t xml:space="preserve">Administer septic installer test </w:t>
      </w:r>
    </w:p>
    <w:p w:rsidR="00A55F97" w:rsidRDefault="00A55F97" w:rsidP="00AF28DF">
      <w:r w:rsidRPr="00954958">
        <w:t xml:space="preserve">    to homeowner:</w:t>
      </w:r>
      <w:r w:rsidRPr="00954958">
        <w:tab/>
      </w:r>
      <w:r w:rsidRPr="00954958">
        <w:tab/>
      </w:r>
      <w:r w:rsidRPr="00954958">
        <w:tab/>
        <w:t xml:space="preserve"> </w:t>
      </w:r>
      <w:r>
        <w:tab/>
        <w:t xml:space="preserve">  </w:t>
      </w:r>
      <w:r w:rsidRPr="00954958">
        <w:t>$25.00</w:t>
      </w:r>
    </w:p>
    <w:p w:rsidR="00A55F97" w:rsidRPr="00954958" w:rsidRDefault="00A55F97" w:rsidP="00AF28DF"/>
    <w:p w:rsidR="00A55F97" w:rsidRPr="00954958" w:rsidRDefault="00A55F97" w:rsidP="00AF28DF">
      <w:r w:rsidRPr="00954958">
        <w:t>Plan Reviews:</w:t>
      </w:r>
      <w:r w:rsidRPr="00954958">
        <w:tab/>
      </w:r>
      <w:r w:rsidRPr="00954958">
        <w:tab/>
      </w:r>
      <w:r w:rsidRPr="00954958">
        <w:tab/>
      </w:r>
      <w:r w:rsidRPr="00954958">
        <w:tab/>
        <w:t xml:space="preserve"> </w:t>
      </w:r>
      <w:r>
        <w:t xml:space="preserve">             </w:t>
      </w:r>
      <w:r w:rsidRPr="00954958">
        <w:t>$25/</w:t>
      </w:r>
      <w:r w:rsidR="00A05955" w:rsidRPr="00954958">
        <w:t>hr.</w:t>
      </w:r>
      <w:r w:rsidRPr="00954958">
        <w:t xml:space="preserve"> (minimum of 1 </w:t>
      </w:r>
      <w:r w:rsidR="00A05955" w:rsidRPr="00954958">
        <w:t>hr.</w:t>
      </w:r>
      <w:r w:rsidRPr="00954958">
        <w:t>)</w:t>
      </w:r>
      <w:r w:rsidRPr="00954958">
        <w:tab/>
      </w:r>
    </w:p>
    <w:p w:rsidR="002E0BCE" w:rsidRDefault="002E0BCE" w:rsidP="002E0BCE">
      <w:r>
        <w:t xml:space="preserve">Sewage Re-inspection                                      </w:t>
      </w:r>
      <w:r w:rsidRPr="00D8671A">
        <w:rPr>
          <w:highlight w:val="yellow"/>
        </w:rPr>
        <w:t>$50.00</w:t>
      </w:r>
      <w:r w:rsidR="00A05955">
        <w:t xml:space="preserve">                                                                    </w:t>
      </w:r>
    </w:p>
    <w:p w:rsidR="002E0BCE" w:rsidRPr="00954958" w:rsidRDefault="002E0BCE" w:rsidP="002E0BCE">
      <w:r>
        <w:t>(due to installer errors)</w:t>
      </w:r>
    </w:p>
    <w:p w:rsidR="00A55F97" w:rsidRPr="00954958" w:rsidRDefault="00A55F97" w:rsidP="003722C1">
      <w:pPr>
        <w:rPr>
          <w:u w:val="single"/>
        </w:rPr>
      </w:pPr>
    </w:p>
    <w:p w:rsidR="002E0BCE" w:rsidRDefault="002E0BCE" w:rsidP="002E0BCE">
      <w:pPr>
        <w:tabs>
          <w:tab w:val="center" w:pos="4320"/>
        </w:tabs>
      </w:pPr>
      <w:r>
        <w:t xml:space="preserve">Environmental </w:t>
      </w:r>
      <w:r w:rsidR="00A55F97" w:rsidRPr="002E0BCE">
        <w:t xml:space="preserve">Re-inspection </w:t>
      </w:r>
      <w:r>
        <w:tab/>
        <w:t xml:space="preserve">            </w:t>
      </w:r>
      <w:r w:rsidR="00A05955">
        <w:t xml:space="preserve">   </w:t>
      </w:r>
      <w:r w:rsidRPr="002E0BCE">
        <w:rPr>
          <w:highlight w:val="yellow"/>
        </w:rPr>
        <w:t>$50.00</w:t>
      </w:r>
      <w:r w:rsidR="00A05955">
        <w:t xml:space="preserve">                                                                     </w:t>
      </w:r>
    </w:p>
    <w:p w:rsidR="002E0BCE" w:rsidRPr="00954958" w:rsidRDefault="002E0BCE" w:rsidP="002E0BCE">
      <w:r>
        <w:t xml:space="preserve">(due to </w:t>
      </w:r>
      <w:r w:rsidR="00A05955">
        <w:t>critical or</w:t>
      </w:r>
      <w:r>
        <w:t xml:space="preserve"> repeated violations)</w:t>
      </w:r>
      <w:r w:rsidR="00A55F97" w:rsidRPr="00954958">
        <w:tab/>
      </w:r>
    </w:p>
    <w:p w:rsidR="002E0BCE" w:rsidRDefault="002E0BCE" w:rsidP="00AF28DF"/>
    <w:p w:rsidR="00A55F97" w:rsidRPr="00954958" w:rsidRDefault="00A55F97" w:rsidP="00AF28DF">
      <w:r w:rsidRPr="00954958">
        <w:t xml:space="preserve"> </w:t>
      </w:r>
    </w:p>
    <w:p w:rsidR="00A55F97" w:rsidRPr="00954958" w:rsidRDefault="00A55F97" w:rsidP="00AF28DF">
      <w:r w:rsidRPr="00954958">
        <w:t xml:space="preserve">Water samples from </w:t>
      </w:r>
      <w:r w:rsidR="00A05955">
        <w:t>p</w:t>
      </w:r>
      <w:r w:rsidRPr="00954958">
        <w:t xml:space="preserve">ools; </w:t>
      </w:r>
      <w:r w:rsidR="00A05955">
        <w:t>h</w:t>
      </w:r>
      <w:r w:rsidRPr="00954958">
        <w:t xml:space="preserve">ot tubs; </w:t>
      </w:r>
    </w:p>
    <w:p w:rsidR="00A55F97" w:rsidRPr="00954958" w:rsidRDefault="00A55F97" w:rsidP="00AF28DF">
      <w:r w:rsidRPr="00954958">
        <w:t xml:space="preserve">  spas; bathing beaches; or potable</w:t>
      </w:r>
    </w:p>
    <w:p w:rsidR="00A55F97" w:rsidRPr="00954958" w:rsidRDefault="00A55F97" w:rsidP="00AF28DF">
      <w:r w:rsidRPr="00954958">
        <w:t xml:space="preserve">  water samples collected from </w:t>
      </w:r>
    </w:p>
    <w:p w:rsidR="00A05955" w:rsidRDefault="00A55F97" w:rsidP="00AF28DF">
      <w:r w:rsidRPr="00954958">
        <w:t xml:space="preserve">  pe</w:t>
      </w:r>
      <w:r w:rsidR="00A05955">
        <w:t>rmitted establishments.</w:t>
      </w:r>
    </w:p>
    <w:p w:rsidR="00A55F97" w:rsidRDefault="00A05955" w:rsidP="00AF28DF">
      <w:r>
        <w:t xml:space="preserve">(In addition to required per code.) </w:t>
      </w:r>
      <w:r w:rsidR="002E0BCE">
        <w:t xml:space="preserve">        </w:t>
      </w:r>
      <w:r>
        <w:t xml:space="preserve">   </w:t>
      </w:r>
      <w:r w:rsidR="00A55F97">
        <w:t xml:space="preserve">       </w:t>
      </w:r>
      <w:r w:rsidR="00A55F97" w:rsidRPr="00954958">
        <w:t>$20.00 in addition to lab fee of $</w:t>
      </w:r>
      <w:r w:rsidR="001E72F3">
        <w:t>20</w:t>
      </w:r>
      <w:r w:rsidR="00A55F97">
        <w:t>.00</w:t>
      </w:r>
    </w:p>
    <w:p w:rsidR="00C03441" w:rsidRDefault="00C03441" w:rsidP="00AF28DF"/>
    <w:p w:rsidR="00A05955" w:rsidRDefault="00A05955" w:rsidP="00AF28DF"/>
    <w:p w:rsidR="00A05955" w:rsidRDefault="00A05955" w:rsidP="00AF28DF"/>
    <w:p w:rsidR="00A05955" w:rsidRDefault="00A05955" w:rsidP="00AF28DF"/>
    <w:p w:rsidR="00A05955" w:rsidRDefault="00A05955" w:rsidP="00AF28DF"/>
    <w:sectPr w:rsidR="00A05955" w:rsidSect="00867F4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2B" w:rsidRDefault="0020332B" w:rsidP="00D8671A">
      <w:r>
        <w:separator/>
      </w:r>
    </w:p>
  </w:endnote>
  <w:endnote w:type="continuationSeparator" w:id="0">
    <w:p w:rsidR="0020332B" w:rsidRDefault="0020332B" w:rsidP="00D8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2B" w:rsidRDefault="0020332B" w:rsidP="00D8671A">
      <w:r>
        <w:separator/>
      </w:r>
    </w:p>
  </w:footnote>
  <w:footnote w:type="continuationSeparator" w:id="0">
    <w:p w:rsidR="0020332B" w:rsidRDefault="0020332B" w:rsidP="00D8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1A" w:rsidRDefault="00D86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1A" w:rsidRDefault="00D86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1A" w:rsidRDefault="00D86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4"/>
    <w:rsid w:val="001539D3"/>
    <w:rsid w:val="00193015"/>
    <w:rsid w:val="001C7105"/>
    <w:rsid w:val="001E72F3"/>
    <w:rsid w:val="0020332B"/>
    <w:rsid w:val="00224021"/>
    <w:rsid w:val="00244E6C"/>
    <w:rsid w:val="002E0BCE"/>
    <w:rsid w:val="002E0DA6"/>
    <w:rsid w:val="002E309A"/>
    <w:rsid w:val="0034144F"/>
    <w:rsid w:val="003722C1"/>
    <w:rsid w:val="00404DDB"/>
    <w:rsid w:val="004463C8"/>
    <w:rsid w:val="0047240F"/>
    <w:rsid w:val="004C3C5B"/>
    <w:rsid w:val="005557D8"/>
    <w:rsid w:val="005D3ED7"/>
    <w:rsid w:val="00601323"/>
    <w:rsid w:val="00601E7B"/>
    <w:rsid w:val="00632F1B"/>
    <w:rsid w:val="00642D44"/>
    <w:rsid w:val="00683F65"/>
    <w:rsid w:val="00867F42"/>
    <w:rsid w:val="008B284C"/>
    <w:rsid w:val="008F099C"/>
    <w:rsid w:val="008F5D56"/>
    <w:rsid w:val="00911170"/>
    <w:rsid w:val="00954958"/>
    <w:rsid w:val="009B7236"/>
    <w:rsid w:val="00A02E55"/>
    <w:rsid w:val="00A05955"/>
    <w:rsid w:val="00A55F97"/>
    <w:rsid w:val="00A7117E"/>
    <w:rsid w:val="00AF28DF"/>
    <w:rsid w:val="00AF47AA"/>
    <w:rsid w:val="00B27614"/>
    <w:rsid w:val="00B93BCC"/>
    <w:rsid w:val="00C03441"/>
    <w:rsid w:val="00D462DC"/>
    <w:rsid w:val="00D8671A"/>
    <w:rsid w:val="00DB29D9"/>
    <w:rsid w:val="00DD53CD"/>
    <w:rsid w:val="00E216C4"/>
    <w:rsid w:val="00E76D4C"/>
    <w:rsid w:val="00E837DD"/>
    <w:rsid w:val="00E91DCF"/>
    <w:rsid w:val="00E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63500"/>
  <w15:docId w15:val="{0BDF75F8-1104-4FF7-80E6-0B5565E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72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F3"/>
    <w:rPr>
      <w:sz w:val="0"/>
      <w:szCs w:val="0"/>
    </w:rPr>
  </w:style>
  <w:style w:type="paragraph" w:styleId="Header">
    <w:name w:val="header"/>
    <w:basedOn w:val="Normal"/>
    <w:link w:val="HeaderChar"/>
    <w:rsid w:val="00D8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671A"/>
    <w:rPr>
      <w:sz w:val="24"/>
      <w:szCs w:val="24"/>
    </w:rPr>
  </w:style>
  <w:style w:type="paragraph" w:styleId="Footer">
    <w:name w:val="footer"/>
    <w:basedOn w:val="Normal"/>
    <w:link w:val="FooterChar"/>
    <w:rsid w:val="00D8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671A"/>
    <w:rPr>
      <w:sz w:val="24"/>
      <w:szCs w:val="24"/>
    </w:rPr>
  </w:style>
  <w:style w:type="character" w:styleId="Emphasis">
    <w:name w:val="Emphasis"/>
    <w:basedOn w:val="DefaultParagraphFont"/>
    <w:qFormat/>
    <w:rsid w:val="00867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5971-54A2-42E3-B3C1-92F88589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Hancock County Board of Health</vt:lpstr>
    </vt:vector>
  </TitlesOfParts>
  <Company>WVDHHR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Hancock County Board of Health</dc:title>
  <dc:creator>lh725a</dc:creator>
  <cp:lastModifiedBy>Gialluco, Donna l</cp:lastModifiedBy>
  <cp:revision>4</cp:revision>
  <cp:lastPrinted>2015-04-09T15:21:00Z</cp:lastPrinted>
  <dcterms:created xsi:type="dcterms:W3CDTF">2015-04-09T15:32:00Z</dcterms:created>
  <dcterms:modified xsi:type="dcterms:W3CDTF">2017-05-05T13:45:00Z</dcterms:modified>
</cp:coreProperties>
</file>